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D619B" w14:textId="77777777" w:rsidR="00481112" w:rsidRPr="008D4B16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B16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2FE63F9E" w14:textId="77777777" w:rsidR="00481112" w:rsidRPr="008D4B16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B16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2F234EBD" w14:textId="142138D9" w:rsidR="00481112" w:rsidRPr="008D4B16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DA06C5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D4B16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7890874B" w14:textId="598E9301" w:rsidR="00481112" w:rsidRDefault="00481112" w:rsidP="00DA06C5">
      <w:pPr>
        <w:jc w:val="center"/>
      </w:pPr>
      <w:r>
        <w:rPr>
          <w:b/>
          <w:sz w:val="28"/>
          <w:szCs w:val="28"/>
        </w:rPr>
        <w:t>КРАСНОРОГСКИЙ СЕЛЬСКИЙ СОВЕТ НАРОДНЫХ ДЕПУТАТОВ</w:t>
      </w:r>
    </w:p>
    <w:p w14:paraId="5BA331E5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</w:rPr>
      </w:pPr>
    </w:p>
    <w:p w14:paraId="1EBDFC87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798D94D1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930498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41FFF" w14:textId="72A2712B" w:rsidR="00481112" w:rsidRDefault="00481112" w:rsidP="0048111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18B8">
        <w:rPr>
          <w:rFonts w:ascii="Times New Roman" w:hAnsi="Times New Roman" w:cs="Times New Roman"/>
          <w:sz w:val="28"/>
          <w:szCs w:val="28"/>
        </w:rPr>
        <w:t>«2</w:t>
      </w:r>
      <w:r w:rsidR="00E318B8" w:rsidRPr="00E318B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DA06C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№ 1</w:t>
      </w:r>
      <w:r w:rsidR="00E52BEB">
        <w:rPr>
          <w:rFonts w:ascii="Times New Roman" w:hAnsi="Times New Roman" w:cs="Times New Roman"/>
          <w:sz w:val="28"/>
          <w:szCs w:val="28"/>
        </w:rPr>
        <w:t>1</w:t>
      </w:r>
    </w:p>
    <w:p w14:paraId="7AEC5F3C" w14:textId="77777777" w:rsidR="00481112" w:rsidRPr="0015386E" w:rsidRDefault="00481112" w:rsidP="00481112">
      <w:pPr>
        <w:rPr>
          <w:sz w:val="28"/>
          <w:szCs w:val="28"/>
        </w:rPr>
      </w:pPr>
      <w:r w:rsidRPr="0015386E">
        <w:rPr>
          <w:sz w:val="28"/>
          <w:szCs w:val="28"/>
        </w:rPr>
        <w:t>с. Красный Рог</w:t>
      </w:r>
    </w:p>
    <w:p w14:paraId="590E8CB0" w14:textId="77777777" w:rsidR="00481112" w:rsidRDefault="00481112" w:rsidP="0048111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381A93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избрании заместителя председателя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</w:t>
      </w:r>
    </w:p>
    <w:p w14:paraId="69603CB0" w14:textId="77777777" w:rsidR="00481112" w:rsidRDefault="00481112" w:rsidP="0048111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Совета народных депутатов</w:t>
      </w:r>
    </w:p>
    <w:p w14:paraId="2C050A20" w14:textId="77777777" w:rsidR="00481112" w:rsidRDefault="00481112" w:rsidP="0048111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622D76" w14:textId="77777777" w:rsidR="00481112" w:rsidRPr="002A2E69" w:rsidRDefault="00481112" w:rsidP="0048111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2A2E69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31.1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Устава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статьей 33.1 Регламента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Совета, </w:t>
      </w:r>
      <w:r>
        <w:rPr>
          <w:rFonts w:ascii="Times New Roman" w:hAnsi="Times New Roman" w:cs="Times New Roman"/>
          <w:sz w:val="28"/>
          <w:szCs w:val="28"/>
        </w:rPr>
        <w:t>Краснорогский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4976FEC7" w14:textId="77777777" w:rsidR="00481112" w:rsidRPr="002A2E69" w:rsidRDefault="00481112" w:rsidP="0048111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18FC3F" w14:textId="77777777" w:rsidR="00481112" w:rsidRDefault="00481112" w:rsidP="0048111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5A91E290" w14:textId="77777777" w:rsidR="00481112" w:rsidRDefault="00481112" w:rsidP="0048111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AD9AE3" w14:textId="4B64FAC6" w:rsidR="00481112" w:rsidRDefault="00481112" w:rsidP="0048111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На основании результатов голосования избрать заместителем председателя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</w:t>
      </w:r>
      <w:r w:rsidR="005F123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народных</w:t>
      </w:r>
      <w:r w:rsidR="005F123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proofErr w:type="spellStart"/>
      <w:r w:rsidRPr="00E52BEB">
        <w:rPr>
          <w:rFonts w:ascii="Times New Roman" w:hAnsi="Times New Roman" w:cs="Times New Roman"/>
          <w:bCs/>
          <w:sz w:val="28"/>
          <w:szCs w:val="28"/>
        </w:rPr>
        <w:t>Шемякову</w:t>
      </w:r>
      <w:proofErr w:type="spellEnd"/>
      <w:r w:rsidRPr="00E52BEB">
        <w:rPr>
          <w:rFonts w:ascii="Times New Roman" w:hAnsi="Times New Roman" w:cs="Times New Roman"/>
          <w:bCs/>
          <w:sz w:val="28"/>
          <w:szCs w:val="28"/>
        </w:rPr>
        <w:t xml:space="preserve"> Наталью Викторовну,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 </w:t>
      </w:r>
      <w:r w:rsidR="00DA06C5">
        <w:rPr>
          <w:rFonts w:ascii="Times New Roman" w:hAnsi="Times New Roman" w:cs="Times New Roman"/>
          <w:bCs/>
          <w:sz w:val="28"/>
          <w:szCs w:val="28"/>
        </w:rPr>
        <w:t>пятого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созыва, на срок полномочий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 </w:t>
      </w:r>
      <w:r w:rsidR="00DA06C5">
        <w:rPr>
          <w:rFonts w:ascii="Times New Roman" w:hAnsi="Times New Roman" w:cs="Times New Roman"/>
          <w:bCs/>
          <w:sz w:val="28"/>
          <w:szCs w:val="28"/>
        </w:rPr>
        <w:t>пятого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созыва.</w:t>
      </w:r>
    </w:p>
    <w:p w14:paraId="041BB183" w14:textId="77777777" w:rsidR="00481112" w:rsidRDefault="00481112" w:rsidP="00481112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Настоящее решение вступает в силу с момента принятия.</w:t>
      </w:r>
    </w:p>
    <w:p w14:paraId="3575A729" w14:textId="77777777" w:rsidR="00481112" w:rsidRDefault="00481112" w:rsidP="00481112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D9AAF0D" w14:textId="77777777" w:rsidR="00481112" w:rsidRDefault="00481112" w:rsidP="00481112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23A79CA" w14:textId="77777777" w:rsidR="00481112" w:rsidRDefault="00481112" w:rsidP="00481112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85EFBCD" w14:textId="77777777" w:rsidR="00481112" w:rsidRDefault="00481112" w:rsidP="00481112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EEE8A8A" w14:textId="77777777" w:rsidR="00481112" w:rsidRDefault="00481112" w:rsidP="0048111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</w:p>
    <w:p w14:paraId="6045AA45" w14:textId="0845DCE0" w:rsidR="00481112" w:rsidRDefault="00481112" w:rsidP="00481112">
      <w:pPr>
        <w:pStyle w:val="a3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Г.Н.</w:t>
      </w:r>
      <w:r w:rsidR="00DA06C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Галицкий</w:t>
      </w:r>
    </w:p>
    <w:p w14:paraId="6BA2069C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12"/>
    <w:rsid w:val="00481112"/>
    <w:rsid w:val="005F123C"/>
    <w:rsid w:val="009D797A"/>
    <w:rsid w:val="00DA06C5"/>
    <w:rsid w:val="00E318B8"/>
    <w:rsid w:val="00E5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05659"/>
  <w15:docId w15:val="{AE192E15-405E-4E82-93D5-73ADBA0F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1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8111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5</cp:revision>
  <cp:lastPrinted>2024-09-23T09:20:00Z</cp:lastPrinted>
  <dcterms:created xsi:type="dcterms:W3CDTF">2019-09-26T08:49:00Z</dcterms:created>
  <dcterms:modified xsi:type="dcterms:W3CDTF">2024-09-23T09:21:00Z</dcterms:modified>
</cp:coreProperties>
</file>